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B873" w14:textId="77777777" w:rsidR="00A81E51" w:rsidRDefault="00A81E51" w:rsidP="006B2A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</w:pPr>
    </w:p>
    <w:p w14:paraId="3CAA2A0B" w14:textId="36CA1CEF" w:rsidR="006B2A8E" w:rsidRPr="00463BCD" w:rsidRDefault="00D01AD6" w:rsidP="006B2A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</w:pPr>
      <w:r w:rsidRPr="00D01AD6"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  <w:t xml:space="preserve">GPC Protection Briefing on </w:t>
      </w:r>
      <w:r w:rsidR="001E3091"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  <w:t>[Country]</w:t>
      </w:r>
      <w:r w:rsidRPr="00D01AD6"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  <w:t xml:space="preserve"> </w:t>
      </w:r>
    </w:p>
    <w:p w14:paraId="6E30C96D" w14:textId="7693C825" w:rsidR="00205FEE" w:rsidRDefault="001E3091" w:rsidP="001E30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</w:pPr>
      <w:r>
        <w:rPr>
          <w:rStyle w:val="normaltextrun"/>
          <w:rFonts w:asciiTheme="majorHAnsi" w:eastAsiaTheme="majorEastAsia" w:hAnsiTheme="majorHAnsi" w:cstheme="majorHAnsi"/>
          <w:b/>
          <w:bCs/>
          <w:color w:val="0072BC" w:themeColor="text2"/>
          <w:sz w:val="30"/>
          <w:szCs w:val="30"/>
        </w:rPr>
        <w:t>Day Month Year</w:t>
      </w:r>
    </w:p>
    <w:p w14:paraId="1E722CFA" w14:textId="77777777" w:rsidR="001E3091" w:rsidRPr="001D6E30" w:rsidRDefault="001E3091" w:rsidP="001E30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5DF47127" w14:textId="6C1EFAA6" w:rsidR="00205FEE" w:rsidRPr="006B2A8E" w:rsidRDefault="003051E6" w:rsidP="006B2A8E">
      <w:pPr>
        <w:rPr>
          <w:rFonts w:asciiTheme="minorHAnsi" w:hAnsiTheme="minorHAnsi" w:cstheme="minorHAnsi"/>
          <w:b/>
          <w:bCs/>
          <w:color w:val="0072BC" w:themeColor="text2"/>
          <w:sz w:val="24"/>
        </w:rPr>
      </w:pPr>
      <w:r>
        <w:rPr>
          <w:rFonts w:asciiTheme="minorHAnsi" w:hAnsiTheme="minorHAnsi" w:cstheme="minorHAnsi"/>
          <w:b/>
          <w:bCs/>
          <w:color w:val="0072BC" w:themeColor="text2"/>
          <w:sz w:val="24"/>
        </w:rPr>
        <w:t xml:space="preserve">Suggested </w:t>
      </w:r>
      <w:r w:rsidR="0072751A">
        <w:rPr>
          <w:rFonts w:asciiTheme="minorHAnsi" w:hAnsiTheme="minorHAnsi" w:cstheme="minorHAnsi"/>
          <w:b/>
          <w:bCs/>
          <w:color w:val="0072BC" w:themeColor="text2"/>
          <w:sz w:val="24"/>
        </w:rPr>
        <w:t>A</w:t>
      </w:r>
      <w:r w:rsidR="006B2A8E" w:rsidRPr="006B2A8E">
        <w:rPr>
          <w:rFonts w:asciiTheme="minorHAnsi" w:hAnsiTheme="minorHAnsi" w:cstheme="minorHAnsi"/>
          <w:b/>
          <w:bCs/>
          <w:color w:val="0072BC" w:themeColor="text2"/>
          <w:sz w:val="24"/>
        </w:rPr>
        <w:t>genda</w:t>
      </w:r>
    </w:p>
    <w:p w14:paraId="585260E0" w14:textId="66259C0B" w:rsidR="00205FEE" w:rsidRPr="00E41A6A" w:rsidRDefault="00205FEE" w:rsidP="00205F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41A6A">
        <w:rPr>
          <w:rFonts w:ascii="Arial" w:hAnsi="Arial" w:cs="Arial"/>
          <w:b/>
          <w:bCs/>
          <w:sz w:val="20"/>
          <w:szCs w:val="20"/>
          <w:lang w:val="en-US"/>
        </w:rPr>
        <w:t>Date</w:t>
      </w:r>
      <w:r w:rsidRPr="00E41A6A">
        <w:rPr>
          <w:rFonts w:ascii="Arial" w:hAnsi="Arial" w:cs="Arial"/>
          <w:sz w:val="20"/>
          <w:szCs w:val="20"/>
          <w:lang w:val="en-US"/>
        </w:rPr>
        <w:t>: </w:t>
      </w:r>
      <w:r w:rsidRPr="00E41A6A">
        <w:rPr>
          <w:rFonts w:ascii="Arial" w:hAnsi="Arial" w:cs="Arial"/>
          <w:sz w:val="20"/>
          <w:szCs w:val="20"/>
        </w:rPr>
        <w:t xml:space="preserve"> </w:t>
      </w:r>
      <w:r w:rsidR="001E3091">
        <w:rPr>
          <w:rFonts w:ascii="Arial" w:hAnsi="Arial" w:cs="Arial"/>
          <w:sz w:val="20"/>
          <w:szCs w:val="20"/>
        </w:rPr>
        <w:t>XXX</w:t>
      </w:r>
      <w:r w:rsidRPr="00E41A6A">
        <w:rPr>
          <w:rFonts w:ascii="Arial" w:hAnsi="Arial" w:cs="Arial"/>
          <w:sz w:val="20"/>
          <w:szCs w:val="20"/>
        </w:rPr>
        <w:t> </w:t>
      </w:r>
    </w:p>
    <w:p w14:paraId="6B5B4F42" w14:textId="0BFE64AC" w:rsidR="00205FEE" w:rsidRPr="00E41A6A" w:rsidRDefault="00205FEE" w:rsidP="00205FEE">
      <w:pPr>
        <w:spacing w:after="0" w:line="240" w:lineRule="auto"/>
        <w:jc w:val="both"/>
        <w:textAlignment w:val="baseline"/>
        <w:rPr>
          <w:rFonts w:eastAsia="Times New Roman"/>
          <w:szCs w:val="20"/>
          <w:lang w:val="en-GB" w:eastAsia="en-GB"/>
        </w:rPr>
      </w:pPr>
      <w:r w:rsidRPr="00E41A6A">
        <w:rPr>
          <w:rFonts w:eastAsia="Times New Roman"/>
          <w:b/>
          <w:bCs/>
          <w:szCs w:val="20"/>
          <w:lang w:eastAsia="en-GB"/>
        </w:rPr>
        <w:t>Time</w:t>
      </w:r>
      <w:r w:rsidRPr="00E41A6A">
        <w:rPr>
          <w:rFonts w:eastAsia="Times New Roman"/>
          <w:szCs w:val="20"/>
          <w:lang w:eastAsia="en-GB"/>
        </w:rPr>
        <w:t>: </w:t>
      </w:r>
      <w:r w:rsidRPr="00E41A6A">
        <w:rPr>
          <w:rFonts w:eastAsia="Times New Roman"/>
          <w:szCs w:val="20"/>
          <w:lang w:val="en-GB" w:eastAsia="en-GB"/>
        </w:rPr>
        <w:t xml:space="preserve"> </w:t>
      </w:r>
      <w:r w:rsidRPr="00E41A6A">
        <w:rPr>
          <w:rFonts w:eastAsia="Times New Roman"/>
          <w:szCs w:val="20"/>
          <w:lang w:eastAsia="en-GB"/>
        </w:rPr>
        <w:t>14:00 - 15:00 GVA</w:t>
      </w:r>
      <w:r w:rsidRPr="00E41A6A">
        <w:rPr>
          <w:rFonts w:eastAsia="Times New Roman"/>
          <w:szCs w:val="20"/>
          <w:lang w:val="en-GB" w:eastAsia="en-GB"/>
        </w:rPr>
        <w:t> </w:t>
      </w:r>
      <w:r w:rsidR="00D01AD6">
        <w:rPr>
          <w:rFonts w:eastAsia="Times New Roman"/>
          <w:szCs w:val="20"/>
          <w:lang w:val="en-GB" w:eastAsia="en-GB"/>
        </w:rPr>
        <w:t xml:space="preserve">/ </w:t>
      </w:r>
      <w:r w:rsidR="001E3091">
        <w:rPr>
          <w:rFonts w:eastAsia="Times New Roman"/>
          <w:szCs w:val="20"/>
          <w:lang w:val="en-GB" w:eastAsia="en-GB"/>
        </w:rPr>
        <w:t>time in country</w:t>
      </w:r>
    </w:p>
    <w:p w14:paraId="7AED8C26" w14:textId="383F657C" w:rsidR="00205FEE" w:rsidRPr="00E41A6A" w:rsidRDefault="00205FEE" w:rsidP="00205FEE">
      <w:pPr>
        <w:spacing w:after="0" w:line="240" w:lineRule="auto"/>
        <w:jc w:val="both"/>
        <w:textAlignment w:val="baseline"/>
        <w:rPr>
          <w:rFonts w:eastAsia="Times New Roman"/>
          <w:szCs w:val="20"/>
          <w:lang w:val="en-GB" w:eastAsia="en-GB"/>
        </w:rPr>
      </w:pPr>
      <w:r w:rsidRPr="00E41A6A">
        <w:rPr>
          <w:rFonts w:eastAsia="Times New Roman"/>
          <w:b/>
          <w:bCs/>
          <w:szCs w:val="20"/>
          <w:lang w:eastAsia="en-GB"/>
        </w:rPr>
        <w:t>Chair</w:t>
      </w:r>
      <w:r w:rsidRPr="00E41A6A">
        <w:rPr>
          <w:rFonts w:eastAsia="Times New Roman"/>
          <w:szCs w:val="20"/>
          <w:lang w:eastAsia="en-GB"/>
        </w:rPr>
        <w:t>: </w:t>
      </w:r>
      <w:r w:rsidRPr="00E41A6A">
        <w:rPr>
          <w:rFonts w:eastAsia="Times New Roman"/>
          <w:szCs w:val="20"/>
          <w:lang w:val="en-GB" w:eastAsia="en-GB"/>
        </w:rPr>
        <w:t xml:space="preserve"> </w:t>
      </w:r>
      <w:r w:rsidR="00C15B2E">
        <w:rPr>
          <w:rFonts w:eastAsia="Times New Roman"/>
          <w:szCs w:val="20"/>
          <w:lang w:eastAsia="en-GB"/>
        </w:rPr>
        <w:t>Global Protection Cluster</w:t>
      </w:r>
      <w:r w:rsidR="00E46BAE">
        <w:rPr>
          <w:rFonts w:eastAsia="Times New Roman"/>
          <w:szCs w:val="20"/>
          <w:lang w:val="en-GB" w:eastAsia="en-GB"/>
        </w:rPr>
        <w:t xml:space="preserve"> Coordinator</w:t>
      </w:r>
    </w:p>
    <w:p w14:paraId="116D45AE" w14:textId="77777777" w:rsidR="00205FEE" w:rsidRPr="00E41A6A" w:rsidRDefault="00205FEE" w:rsidP="00205FEE">
      <w:pPr>
        <w:spacing w:after="0" w:line="240" w:lineRule="auto"/>
        <w:textAlignment w:val="baseline"/>
        <w:rPr>
          <w:rFonts w:eastAsia="Times New Roman"/>
          <w:szCs w:val="20"/>
          <w:lang w:val="en-GB" w:eastAsia="en-GB"/>
        </w:rPr>
      </w:pPr>
      <w:r w:rsidRPr="00E41A6A">
        <w:rPr>
          <w:rFonts w:eastAsia="Times New Roman"/>
          <w:szCs w:val="20"/>
          <w:lang w:val="en-GB" w:eastAsia="en-GB"/>
        </w:rPr>
        <w:t> </w:t>
      </w:r>
    </w:p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3963"/>
        <w:gridCol w:w="3690"/>
      </w:tblGrid>
      <w:tr w:rsidR="006143AC" w:rsidRPr="00E41A6A" w14:paraId="1500E119" w14:textId="77777777" w:rsidTr="006143AC">
        <w:trPr>
          <w:trHeight w:val="457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53A4D" w14:textId="04C7FAC5" w:rsidR="006143AC" w:rsidRPr="00E41A6A" w:rsidRDefault="006143AC" w:rsidP="00A800A0">
            <w:pPr>
              <w:spacing w:after="0" w:line="240" w:lineRule="auto"/>
              <w:textAlignment w:val="baseline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>14:00 – 14:03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A80C0" w14:textId="044FA58C" w:rsidR="006143AC" w:rsidRPr="00E41A6A" w:rsidRDefault="006143AC" w:rsidP="001C111A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>
              <w:rPr>
                <w:rFonts w:eastAsia="Times New Roman"/>
                <w:szCs w:val="20"/>
                <w:lang w:val="en-GB" w:eastAsia="en-GB"/>
              </w:rPr>
              <w:t xml:space="preserve">Welcoming participants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A2B6D" w14:textId="7DBF5719" w:rsidR="006143AC" w:rsidRDefault="006143AC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  <w:r w:rsidRPr="00E41A6A">
              <w:rPr>
                <w:rFonts w:eastAsia="Times New Roman"/>
                <w:szCs w:val="20"/>
                <w:lang w:eastAsia="en-GB"/>
              </w:rPr>
              <w:t>Global Protection Cluster Coordinator</w:t>
            </w:r>
          </w:p>
        </w:tc>
      </w:tr>
      <w:tr w:rsidR="00205FEE" w:rsidRPr="00E41A6A" w14:paraId="4220A030" w14:textId="77777777" w:rsidTr="00EA6C51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A6CBE" w14:textId="58583A60" w:rsidR="00205FEE" w:rsidRPr="00E41A6A" w:rsidRDefault="00205FEE" w:rsidP="00A800A0">
            <w:pPr>
              <w:spacing w:after="0" w:line="240" w:lineRule="auto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eastAsia="en-GB"/>
              </w:rPr>
              <w:t>14:0</w:t>
            </w:r>
            <w:r w:rsidR="006143AC">
              <w:rPr>
                <w:rFonts w:eastAsia="Times New Roman"/>
                <w:szCs w:val="20"/>
                <w:lang w:eastAsia="en-GB"/>
              </w:rPr>
              <w:t>3</w:t>
            </w:r>
            <w:r w:rsidRPr="00E41A6A">
              <w:rPr>
                <w:rFonts w:eastAsia="Times New Roman"/>
                <w:szCs w:val="20"/>
                <w:lang w:eastAsia="en-GB"/>
              </w:rPr>
              <w:t xml:space="preserve"> – 14:</w:t>
            </w:r>
            <w:r w:rsidR="00AB6735">
              <w:rPr>
                <w:rFonts w:eastAsia="Times New Roman"/>
                <w:szCs w:val="20"/>
                <w:lang w:eastAsia="en-GB"/>
              </w:rPr>
              <w:t>10</w:t>
            </w:r>
            <w:r w:rsidRPr="00E41A6A">
              <w:rPr>
                <w:rFonts w:eastAsia="Times New Roman"/>
                <w:szCs w:val="20"/>
                <w:lang w:val="en-GB" w:eastAsia="en-GB"/>
              </w:rPr>
              <w:t> 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4A1D5" w14:textId="3C38BD6B" w:rsidR="00205FEE" w:rsidRPr="00E41A6A" w:rsidRDefault="00205FEE" w:rsidP="001C111A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val="en-GB" w:eastAsia="en-GB"/>
              </w:rPr>
              <w:t xml:space="preserve">Opening </w:t>
            </w:r>
            <w:r w:rsidR="00DE1520">
              <w:rPr>
                <w:rFonts w:eastAsia="Times New Roman"/>
                <w:szCs w:val="20"/>
                <w:lang w:val="en-GB" w:eastAsia="en-GB"/>
              </w:rPr>
              <w:t>r</w:t>
            </w:r>
            <w:r w:rsidRPr="00E41A6A">
              <w:rPr>
                <w:rFonts w:eastAsia="Times New Roman"/>
                <w:szCs w:val="20"/>
                <w:lang w:val="en-GB" w:eastAsia="en-GB"/>
              </w:rPr>
              <w:t>emarks </w:t>
            </w:r>
            <w:r w:rsidR="00662D11">
              <w:rPr>
                <w:rFonts w:eastAsia="Times New Roman"/>
                <w:szCs w:val="20"/>
                <w:lang w:val="en-GB" w:eastAsia="en-GB"/>
              </w:rPr>
              <w:t xml:space="preserve">&amp; </w:t>
            </w:r>
            <w:r w:rsidR="00DE1520">
              <w:rPr>
                <w:rFonts w:eastAsia="Times New Roman"/>
                <w:szCs w:val="20"/>
                <w:lang w:val="en-GB" w:eastAsia="en-GB"/>
              </w:rPr>
              <w:t>r</w:t>
            </w:r>
            <w:r w:rsidR="00662D11">
              <w:rPr>
                <w:rFonts w:eastAsia="Times New Roman"/>
                <w:szCs w:val="20"/>
                <w:lang w:val="en-GB" w:eastAsia="en-GB"/>
              </w:rPr>
              <w:t>eflections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08F334" w14:textId="77777777" w:rsidR="003051E6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</w:p>
          <w:p w14:paraId="32E993B5" w14:textId="7F8F98D5" w:rsidR="00205FEE" w:rsidRDefault="001C111A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>Senior official</w:t>
            </w:r>
            <w:r w:rsidR="00CC6260">
              <w:rPr>
                <w:rFonts w:eastAsia="Times New Roman"/>
                <w:szCs w:val="20"/>
                <w:lang w:eastAsia="en-GB"/>
              </w:rPr>
              <w:t xml:space="preserve"> from </w:t>
            </w:r>
            <w:r>
              <w:rPr>
                <w:rFonts w:eastAsia="Times New Roman"/>
                <w:szCs w:val="20"/>
                <w:lang w:eastAsia="en-GB"/>
              </w:rPr>
              <w:t xml:space="preserve">CLA/AoRs, </w:t>
            </w:r>
            <w:r w:rsidR="00CC6260">
              <w:rPr>
                <w:rFonts w:eastAsia="Times New Roman"/>
                <w:szCs w:val="20"/>
                <w:lang w:eastAsia="en-GB"/>
              </w:rPr>
              <w:t xml:space="preserve">HC/DHC or other relevant </w:t>
            </w:r>
            <w:r w:rsidR="00B027B9">
              <w:rPr>
                <w:rFonts w:eastAsia="Times New Roman"/>
                <w:szCs w:val="20"/>
                <w:lang w:eastAsia="en-GB"/>
              </w:rPr>
              <w:t>stakeholder in operation</w:t>
            </w:r>
          </w:p>
          <w:p w14:paraId="6D2FA77D" w14:textId="77777777" w:rsidR="003051E6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</w:p>
          <w:p w14:paraId="53215E04" w14:textId="768DA46B" w:rsidR="003051E6" w:rsidRPr="00E41A6A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</w:tc>
      </w:tr>
      <w:tr w:rsidR="00205FEE" w:rsidRPr="00E41A6A" w14:paraId="351D68B9" w14:textId="77777777" w:rsidTr="00EA6C51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E1804" w14:textId="2E3C86E7" w:rsidR="00205FEE" w:rsidRPr="00E41A6A" w:rsidRDefault="00205FEE" w:rsidP="00A800A0">
            <w:pPr>
              <w:spacing w:after="0" w:line="240" w:lineRule="auto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eastAsia="en-GB"/>
              </w:rPr>
              <w:t>14:</w:t>
            </w:r>
            <w:r w:rsidR="00AB6735">
              <w:rPr>
                <w:rFonts w:eastAsia="Times New Roman"/>
                <w:szCs w:val="20"/>
                <w:lang w:eastAsia="en-GB"/>
              </w:rPr>
              <w:t>1</w:t>
            </w:r>
            <w:r w:rsidR="006143AC">
              <w:rPr>
                <w:rFonts w:eastAsia="Times New Roman"/>
                <w:szCs w:val="20"/>
                <w:lang w:eastAsia="en-GB"/>
              </w:rPr>
              <w:t>0</w:t>
            </w:r>
            <w:r w:rsidRPr="00E41A6A">
              <w:rPr>
                <w:rFonts w:eastAsia="Times New Roman"/>
                <w:szCs w:val="20"/>
                <w:lang w:eastAsia="en-GB"/>
              </w:rPr>
              <w:t> – 14:</w:t>
            </w:r>
            <w:r w:rsidR="000B68F2">
              <w:rPr>
                <w:rFonts w:eastAsia="Times New Roman"/>
                <w:szCs w:val="20"/>
                <w:lang w:eastAsia="en-GB"/>
              </w:rPr>
              <w:t>17</w:t>
            </w:r>
            <w:r w:rsidRPr="00E41A6A">
              <w:rPr>
                <w:rFonts w:eastAsia="Times New Roman"/>
                <w:szCs w:val="20"/>
                <w:lang w:val="en-GB" w:eastAsia="en-GB"/>
              </w:rPr>
              <w:t> 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DD69E3" w14:textId="77777777" w:rsidR="003051E6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  <w:p w14:paraId="34C94AF3" w14:textId="06D0BEE9" w:rsidR="00B82712" w:rsidRDefault="005D21A3" w:rsidP="00B82712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>
              <w:rPr>
                <w:rFonts w:eastAsia="Times New Roman"/>
                <w:szCs w:val="20"/>
                <w:lang w:val="en-GB" w:eastAsia="en-GB"/>
              </w:rPr>
              <w:t xml:space="preserve">Presentation </w:t>
            </w:r>
            <w:r w:rsidR="003051E6">
              <w:rPr>
                <w:rFonts w:eastAsia="Times New Roman"/>
                <w:szCs w:val="20"/>
                <w:lang w:val="en-GB" w:eastAsia="en-GB"/>
              </w:rPr>
              <w:t>o</w:t>
            </w:r>
            <w:r w:rsidR="00CD099B">
              <w:rPr>
                <w:rFonts w:eastAsia="Times New Roman"/>
                <w:szCs w:val="20"/>
                <w:lang w:val="en-GB" w:eastAsia="en-GB"/>
              </w:rPr>
              <w:t>f</w:t>
            </w:r>
            <w:r w:rsidR="003051E6">
              <w:rPr>
                <w:rFonts w:eastAsia="Times New Roman"/>
                <w:szCs w:val="20"/>
                <w:lang w:val="en-GB" w:eastAsia="en-GB"/>
              </w:rPr>
              <w:t xml:space="preserve"> key protection issues,</w:t>
            </w:r>
            <w:r w:rsidR="00B82712">
              <w:rPr>
                <w:rFonts w:eastAsia="Times New Roman"/>
                <w:szCs w:val="20"/>
                <w:lang w:val="en-GB" w:eastAsia="en-GB"/>
              </w:rPr>
              <w:t xml:space="preserve"> response and operational capacity, funding and other advocacy priorities </w:t>
            </w:r>
          </w:p>
          <w:p w14:paraId="457BE3E1" w14:textId="77777777" w:rsidR="00B82712" w:rsidRPr="00E41A6A" w:rsidRDefault="00B82712" w:rsidP="00B82712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  <w:p w14:paraId="24D0A4CC" w14:textId="43BD7EBD" w:rsidR="00205FEE" w:rsidRPr="00E41A6A" w:rsidRDefault="00205FEE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EE7BE" w14:textId="26C30ECA" w:rsidR="00B1262A" w:rsidRPr="00E247E9" w:rsidRDefault="00D374CE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  <w:r w:rsidRPr="003051E6">
              <w:rPr>
                <w:rFonts w:eastAsia="Times New Roman"/>
                <w:szCs w:val="20"/>
                <w:lang w:eastAsia="en-GB"/>
              </w:rPr>
              <w:t>Protection Cluster Coordinator</w:t>
            </w:r>
            <w:r w:rsidR="00E247E9">
              <w:rPr>
                <w:rFonts w:eastAsia="Times New Roman"/>
                <w:szCs w:val="20"/>
                <w:lang w:eastAsia="en-GB"/>
              </w:rPr>
              <w:t xml:space="preserve"> or Co-Coordinat</w:t>
            </w:r>
            <w:r w:rsidR="00662D11">
              <w:rPr>
                <w:rFonts w:eastAsia="Times New Roman"/>
                <w:szCs w:val="20"/>
                <w:lang w:eastAsia="en-GB"/>
              </w:rPr>
              <w:t>or</w:t>
            </w:r>
          </w:p>
        </w:tc>
      </w:tr>
      <w:tr w:rsidR="006143AC" w:rsidRPr="00E41A6A" w14:paraId="677DABA0" w14:textId="77777777" w:rsidTr="00EA6C51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B9BD2" w14:textId="4DF68949" w:rsidR="006143AC" w:rsidRPr="00E41A6A" w:rsidRDefault="006143AC" w:rsidP="00A800A0">
            <w:pPr>
              <w:spacing w:after="0" w:line="240" w:lineRule="auto"/>
              <w:textAlignment w:val="baseline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>14:</w:t>
            </w:r>
            <w:r w:rsidR="000B68F2">
              <w:rPr>
                <w:rFonts w:eastAsia="Times New Roman"/>
                <w:szCs w:val="20"/>
                <w:lang w:eastAsia="en-GB"/>
              </w:rPr>
              <w:t>17</w:t>
            </w:r>
            <w:r w:rsidR="008A0B4C">
              <w:rPr>
                <w:rFonts w:eastAsia="Times New Roman"/>
                <w:szCs w:val="20"/>
                <w:lang w:eastAsia="en-GB"/>
              </w:rPr>
              <w:t xml:space="preserve"> – 14:</w:t>
            </w:r>
            <w:r w:rsidR="00E81DF8">
              <w:rPr>
                <w:rFonts w:eastAsia="Times New Roman"/>
                <w:szCs w:val="20"/>
                <w:lang w:eastAsia="en-GB"/>
              </w:rPr>
              <w:t>24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9348" w14:textId="77777777" w:rsidR="00CD099B" w:rsidRDefault="00CD099B" w:rsidP="00CD099B">
            <w:pPr>
              <w:spacing w:after="0" w:line="240" w:lineRule="auto"/>
              <w:ind w:left="360" w:right="110" w:hanging="360"/>
              <w:textAlignment w:val="baseline"/>
              <w:rPr>
                <w:rFonts w:eastAsia="Times New Roman"/>
                <w:lang w:val="en-GB" w:eastAsia="en-GB"/>
              </w:rPr>
            </w:pPr>
          </w:p>
          <w:p w14:paraId="57923913" w14:textId="0FF6A209" w:rsidR="00CD099B" w:rsidRPr="00CD099B" w:rsidRDefault="00CD099B" w:rsidP="00CD099B">
            <w:pPr>
              <w:spacing w:after="0" w:line="240" w:lineRule="auto"/>
              <w:ind w:left="90" w:right="110"/>
              <w:textAlignment w:val="baseline"/>
              <w:rPr>
                <w:rFonts w:eastAsia="Times New Roman"/>
                <w:lang w:val="en-GB" w:eastAsia="en-GB"/>
              </w:rPr>
            </w:pPr>
            <w:r>
              <w:rPr>
                <w:rFonts w:eastAsia="Times New Roman"/>
                <w:lang w:val="en-GB" w:eastAsia="en-GB"/>
              </w:rPr>
              <w:t xml:space="preserve">Specific perspective from a partner, thematic focus as relevant </w:t>
            </w:r>
          </w:p>
          <w:p w14:paraId="05559F2F" w14:textId="77777777" w:rsidR="006143AC" w:rsidRDefault="006143AC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88406" w14:textId="6A7FC0C0" w:rsidR="006143AC" w:rsidRPr="003051E6" w:rsidRDefault="00E81DF8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  <w:r>
              <w:rPr>
                <w:rFonts w:eastAsia="Times New Roman"/>
                <w:szCs w:val="20"/>
                <w:lang w:eastAsia="en-GB"/>
              </w:rPr>
              <w:t>O</w:t>
            </w:r>
            <w:r>
              <w:rPr>
                <w:rFonts w:eastAsia="Times New Roman"/>
                <w:szCs w:val="20"/>
                <w:lang w:eastAsia="en-GB"/>
              </w:rPr>
              <w:t>ther protection experts as relevant, including AoR Coordinator, L/N/INGO cluster member</w:t>
            </w:r>
          </w:p>
        </w:tc>
      </w:tr>
      <w:tr w:rsidR="00205FEE" w:rsidRPr="00E41A6A" w14:paraId="0E0CEA12" w14:textId="77777777" w:rsidTr="00EA6C51">
        <w:trPr>
          <w:trHeight w:val="63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CA7FA" w14:textId="3F871BA0" w:rsidR="00205FEE" w:rsidRPr="00E41A6A" w:rsidRDefault="00205FEE" w:rsidP="00A800A0">
            <w:pPr>
              <w:spacing w:after="0" w:line="240" w:lineRule="auto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eastAsia="en-GB"/>
              </w:rPr>
              <w:t>14:</w:t>
            </w:r>
            <w:r w:rsidR="00E81DF8">
              <w:rPr>
                <w:rFonts w:eastAsia="Times New Roman"/>
                <w:szCs w:val="20"/>
                <w:lang w:eastAsia="en-GB"/>
              </w:rPr>
              <w:t>24</w:t>
            </w:r>
            <w:r w:rsidRPr="00E41A6A">
              <w:rPr>
                <w:rFonts w:eastAsia="Times New Roman"/>
                <w:szCs w:val="20"/>
                <w:lang w:eastAsia="en-GB"/>
              </w:rPr>
              <w:t> – 14:5</w:t>
            </w:r>
            <w:r w:rsidR="00B93E54">
              <w:rPr>
                <w:rFonts w:eastAsia="Times New Roman"/>
                <w:szCs w:val="20"/>
                <w:lang w:eastAsia="en-GB"/>
              </w:rPr>
              <w:t>0</w:t>
            </w:r>
            <w:r w:rsidRPr="00E41A6A">
              <w:rPr>
                <w:rFonts w:eastAsia="Times New Roman"/>
                <w:szCs w:val="20"/>
                <w:lang w:val="en-GB" w:eastAsia="en-GB"/>
              </w:rPr>
              <w:t> 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26857" w14:textId="30FF3303" w:rsidR="003C679C" w:rsidRDefault="00DE1520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>
              <w:rPr>
                <w:rFonts w:eastAsia="Times New Roman"/>
                <w:szCs w:val="20"/>
                <w:lang w:val="en-GB" w:eastAsia="en-GB"/>
              </w:rPr>
              <w:t xml:space="preserve">Moderated </w:t>
            </w:r>
            <w:r>
              <w:rPr>
                <w:rFonts w:eastAsia="Times New Roman"/>
                <w:szCs w:val="20"/>
                <w:lang w:val="en-GB" w:eastAsia="en-GB"/>
              </w:rPr>
              <w:t>Q</w:t>
            </w:r>
            <w:r>
              <w:rPr>
                <w:rFonts w:eastAsia="Times New Roman"/>
                <w:szCs w:val="20"/>
                <w:lang w:val="en-GB" w:eastAsia="en-GB"/>
              </w:rPr>
              <w:t>&amp;A and int</w:t>
            </w:r>
            <w:r w:rsidR="00205FEE" w:rsidRPr="00E41A6A">
              <w:rPr>
                <w:rFonts w:eastAsia="Times New Roman"/>
                <w:szCs w:val="20"/>
                <w:lang w:val="en-GB" w:eastAsia="en-GB"/>
              </w:rPr>
              <w:t>erventions by Members State</w:t>
            </w:r>
            <w:r w:rsidR="003C679C">
              <w:rPr>
                <w:rFonts w:eastAsia="Times New Roman"/>
                <w:szCs w:val="20"/>
                <w:lang w:val="en-GB" w:eastAsia="en-GB"/>
              </w:rPr>
              <w:t>s</w:t>
            </w:r>
          </w:p>
          <w:p w14:paraId="2B86341E" w14:textId="5BA7B30A" w:rsidR="00205FEE" w:rsidRPr="00E41A6A" w:rsidRDefault="00205FEE" w:rsidP="00DE152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0329F" w14:textId="77777777" w:rsidR="003051E6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</w:p>
          <w:p w14:paraId="62E1CB20" w14:textId="71D66D64" w:rsidR="00205FEE" w:rsidRDefault="00205FEE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  <w:r w:rsidRPr="00E41A6A">
              <w:rPr>
                <w:rFonts w:eastAsia="Times New Roman"/>
                <w:szCs w:val="20"/>
                <w:lang w:eastAsia="en-GB"/>
              </w:rPr>
              <w:t>Members States</w:t>
            </w:r>
            <w:r w:rsidR="003051E6">
              <w:rPr>
                <w:rFonts w:eastAsia="Times New Roman"/>
                <w:szCs w:val="20"/>
                <w:lang w:eastAsia="en-GB"/>
              </w:rPr>
              <w:t xml:space="preserve"> (Protection Cluster/AoR Coordinators, other experts responding as needed) </w:t>
            </w:r>
          </w:p>
          <w:p w14:paraId="0F9AF75E" w14:textId="77777777" w:rsidR="003051E6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eastAsia="en-GB"/>
              </w:rPr>
            </w:pPr>
          </w:p>
          <w:p w14:paraId="568A2DD3" w14:textId="15651BA2" w:rsidR="003051E6" w:rsidRPr="00E41A6A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</w:tc>
      </w:tr>
      <w:tr w:rsidR="00205FEE" w:rsidRPr="00E41A6A" w14:paraId="6DBC280A" w14:textId="77777777" w:rsidTr="00EA6C51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C7607" w14:textId="1502E685" w:rsidR="00205FEE" w:rsidRPr="00E41A6A" w:rsidRDefault="00205FEE" w:rsidP="00A800A0">
            <w:pPr>
              <w:spacing w:after="0" w:line="240" w:lineRule="auto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val="en-GB" w:eastAsia="en-GB"/>
              </w:rPr>
              <w:t>14:5</w:t>
            </w:r>
            <w:r w:rsidR="00B93E54">
              <w:rPr>
                <w:rFonts w:eastAsia="Times New Roman"/>
                <w:szCs w:val="20"/>
                <w:lang w:val="en-GB" w:eastAsia="en-GB"/>
              </w:rPr>
              <w:t>0</w:t>
            </w:r>
            <w:r w:rsidRPr="00E41A6A">
              <w:rPr>
                <w:rFonts w:eastAsia="Times New Roman"/>
                <w:szCs w:val="20"/>
                <w:lang w:val="en-GB" w:eastAsia="en-GB"/>
              </w:rPr>
              <w:t> – 15:00 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D6743" w14:textId="77777777" w:rsidR="003051E6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  <w:p w14:paraId="45E131D1" w14:textId="2F440034" w:rsidR="00205FEE" w:rsidRDefault="00205FEE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val="en-GB" w:eastAsia="en-GB"/>
              </w:rPr>
              <w:t xml:space="preserve">Closing </w:t>
            </w:r>
            <w:r w:rsidR="00DE1520">
              <w:rPr>
                <w:rFonts w:eastAsia="Times New Roman"/>
                <w:szCs w:val="20"/>
                <w:lang w:val="en-GB" w:eastAsia="en-GB"/>
              </w:rPr>
              <w:t>re</w:t>
            </w:r>
            <w:r w:rsidRPr="00E41A6A">
              <w:rPr>
                <w:rFonts w:eastAsia="Times New Roman"/>
                <w:szCs w:val="20"/>
                <w:lang w:val="en-GB" w:eastAsia="en-GB"/>
              </w:rPr>
              <w:t>marks</w:t>
            </w:r>
          </w:p>
          <w:p w14:paraId="39C5E1C0" w14:textId="77777777" w:rsidR="003051E6" w:rsidRPr="00E41A6A" w:rsidRDefault="003051E6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  <w:p w14:paraId="6CB88591" w14:textId="57BE982F" w:rsidR="00205FEE" w:rsidRPr="00E41A6A" w:rsidRDefault="00205FEE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8F998" w14:textId="18FAFCE2" w:rsidR="00205FEE" w:rsidRPr="00E41A6A" w:rsidRDefault="000B7B42" w:rsidP="00A800A0">
            <w:pPr>
              <w:spacing w:after="0" w:line="240" w:lineRule="auto"/>
              <w:ind w:left="50" w:right="110"/>
              <w:textAlignment w:val="baseline"/>
              <w:rPr>
                <w:rFonts w:eastAsia="Times New Roman"/>
                <w:szCs w:val="20"/>
                <w:lang w:val="en-GB" w:eastAsia="en-GB"/>
              </w:rPr>
            </w:pPr>
            <w:r w:rsidRPr="00E41A6A">
              <w:rPr>
                <w:rFonts w:eastAsia="Times New Roman"/>
                <w:szCs w:val="20"/>
                <w:lang w:eastAsia="en-GB"/>
              </w:rPr>
              <w:t>Global Protection Cluster Coordinator</w:t>
            </w:r>
          </w:p>
        </w:tc>
      </w:tr>
    </w:tbl>
    <w:p w14:paraId="25C6F716" w14:textId="6658F028" w:rsidR="00205FEE" w:rsidRDefault="00205FEE" w:rsidP="0003153C"/>
    <w:sectPr w:rsidR="00205FEE" w:rsidSect="0003153C">
      <w:headerReference w:type="default" r:id="rId7"/>
      <w:footerReference w:type="default" r:id="rId8"/>
      <w:pgSz w:w="11900" w:h="16840" w:code="9"/>
      <w:pgMar w:top="1814" w:right="1797" w:bottom="1418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8226" w14:textId="77777777" w:rsidR="00FA578E" w:rsidRDefault="00FA578E" w:rsidP="003E43F6">
      <w:pPr>
        <w:spacing w:after="0" w:line="240" w:lineRule="auto"/>
      </w:pPr>
      <w:r>
        <w:separator/>
      </w:r>
    </w:p>
  </w:endnote>
  <w:endnote w:type="continuationSeparator" w:id="0">
    <w:p w14:paraId="3DEE8115" w14:textId="77777777" w:rsidR="00FA578E" w:rsidRDefault="00FA578E" w:rsidP="003E43F6">
      <w:pPr>
        <w:spacing w:after="0" w:line="240" w:lineRule="auto"/>
      </w:pPr>
      <w:r>
        <w:continuationSeparator/>
      </w:r>
    </w:p>
  </w:endnote>
  <w:endnote w:type="continuationNotice" w:id="1">
    <w:p w14:paraId="45E6A6A5" w14:textId="77777777" w:rsidR="00FA578E" w:rsidRDefault="00FA5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B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90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FD6FD" w14:textId="77777777" w:rsidR="001D6E30" w:rsidRDefault="001D6E30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>
          <w:rPr>
            <w:noProof/>
          </w:rPr>
          <w:t>1</w:t>
        </w:r>
        <w:r w:rsidRPr="008314E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5CC6" w14:textId="77777777" w:rsidR="00FA578E" w:rsidRDefault="00FA578E" w:rsidP="003E43F6">
      <w:pPr>
        <w:spacing w:after="0" w:line="240" w:lineRule="auto"/>
      </w:pPr>
      <w:r>
        <w:separator/>
      </w:r>
    </w:p>
  </w:footnote>
  <w:footnote w:type="continuationSeparator" w:id="0">
    <w:p w14:paraId="1A621B22" w14:textId="77777777" w:rsidR="00FA578E" w:rsidRDefault="00FA578E" w:rsidP="003E43F6">
      <w:pPr>
        <w:spacing w:after="0" w:line="240" w:lineRule="auto"/>
      </w:pPr>
      <w:r>
        <w:continuationSeparator/>
      </w:r>
    </w:p>
  </w:footnote>
  <w:footnote w:type="continuationNotice" w:id="1">
    <w:p w14:paraId="5EC1486D" w14:textId="77777777" w:rsidR="00FA578E" w:rsidRDefault="00FA5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CB40" w14:textId="77777777" w:rsidR="00A81E51" w:rsidRDefault="00A81E51" w:rsidP="00A81E51">
    <w:pPr>
      <w:pStyle w:val="Header"/>
      <w:jc w:val="center"/>
    </w:pPr>
    <w:r>
      <w:rPr>
        <w:noProof/>
      </w:rPr>
      <w:drawing>
        <wp:inline distT="0" distB="0" distL="0" distR="0" wp14:anchorId="45FD0E12" wp14:editId="1811AEBE">
          <wp:extent cx="800100" cy="5341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706" cy="54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697F91" wp14:editId="5F4FE7FE">
          <wp:extent cx="838200" cy="5383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13" cy="55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83E11B" wp14:editId="395F7684">
          <wp:extent cx="1320800" cy="8203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82" cy="83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527827" wp14:editId="5CD82D9C">
          <wp:extent cx="881419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74" cy="525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5A9169" wp14:editId="69895DE1">
          <wp:extent cx="732348" cy="4889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75" cy="502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87A10" w14:textId="77777777" w:rsidR="00A81E51" w:rsidRDefault="00A8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03C"/>
    <w:multiLevelType w:val="hybridMultilevel"/>
    <w:tmpl w:val="D676E9B4"/>
    <w:lvl w:ilvl="0" w:tplc="65E0A642">
      <w:start w:val="2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2D10D3B"/>
    <w:multiLevelType w:val="multilevel"/>
    <w:tmpl w:val="7C0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525E2B"/>
    <w:multiLevelType w:val="multilevel"/>
    <w:tmpl w:val="0409001D"/>
    <w:numStyleLink w:val="List-Bullets"/>
  </w:abstractNum>
  <w:abstractNum w:abstractNumId="3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EE"/>
    <w:rsid w:val="000026F3"/>
    <w:rsid w:val="000078CE"/>
    <w:rsid w:val="0003153C"/>
    <w:rsid w:val="00052F15"/>
    <w:rsid w:val="00072F1F"/>
    <w:rsid w:val="000B68F2"/>
    <w:rsid w:val="000B7B42"/>
    <w:rsid w:val="0012005A"/>
    <w:rsid w:val="00162906"/>
    <w:rsid w:val="00164AC9"/>
    <w:rsid w:val="001C111A"/>
    <w:rsid w:val="001D6E30"/>
    <w:rsid w:val="001E3091"/>
    <w:rsid w:val="00205FEE"/>
    <w:rsid w:val="00210028"/>
    <w:rsid w:val="00220C00"/>
    <w:rsid w:val="00244A8B"/>
    <w:rsid w:val="002715BD"/>
    <w:rsid w:val="00295B5F"/>
    <w:rsid w:val="002E1868"/>
    <w:rsid w:val="002F28CD"/>
    <w:rsid w:val="003051E6"/>
    <w:rsid w:val="00380D6D"/>
    <w:rsid w:val="003816BB"/>
    <w:rsid w:val="003841F5"/>
    <w:rsid w:val="00386E39"/>
    <w:rsid w:val="00397074"/>
    <w:rsid w:val="003C679C"/>
    <w:rsid w:val="003E1899"/>
    <w:rsid w:val="003E43F6"/>
    <w:rsid w:val="00463BCD"/>
    <w:rsid w:val="00485FAA"/>
    <w:rsid w:val="004A04FA"/>
    <w:rsid w:val="004E4E96"/>
    <w:rsid w:val="00506FB9"/>
    <w:rsid w:val="00543727"/>
    <w:rsid w:val="005A72A3"/>
    <w:rsid w:val="005C7469"/>
    <w:rsid w:val="005D21A3"/>
    <w:rsid w:val="005E5162"/>
    <w:rsid w:val="005F11F9"/>
    <w:rsid w:val="006143AC"/>
    <w:rsid w:val="006353BE"/>
    <w:rsid w:val="00651138"/>
    <w:rsid w:val="00662D11"/>
    <w:rsid w:val="006A3EEC"/>
    <w:rsid w:val="006B2A8E"/>
    <w:rsid w:val="006B3EFF"/>
    <w:rsid w:val="006C10A9"/>
    <w:rsid w:val="006C71EC"/>
    <w:rsid w:val="006E287C"/>
    <w:rsid w:val="00700BA8"/>
    <w:rsid w:val="00710B7D"/>
    <w:rsid w:val="0071219B"/>
    <w:rsid w:val="0072751A"/>
    <w:rsid w:val="007A1B4D"/>
    <w:rsid w:val="007B5F73"/>
    <w:rsid w:val="00825BB3"/>
    <w:rsid w:val="00850201"/>
    <w:rsid w:val="0087645F"/>
    <w:rsid w:val="00884F81"/>
    <w:rsid w:val="008A0B4C"/>
    <w:rsid w:val="008A5EC0"/>
    <w:rsid w:val="00913212"/>
    <w:rsid w:val="009509F9"/>
    <w:rsid w:val="009A3461"/>
    <w:rsid w:val="009C38F1"/>
    <w:rsid w:val="009E0588"/>
    <w:rsid w:val="009E235F"/>
    <w:rsid w:val="00A350E6"/>
    <w:rsid w:val="00A47B77"/>
    <w:rsid w:val="00A800A0"/>
    <w:rsid w:val="00A81E51"/>
    <w:rsid w:val="00AB6735"/>
    <w:rsid w:val="00B00232"/>
    <w:rsid w:val="00B027B9"/>
    <w:rsid w:val="00B1262A"/>
    <w:rsid w:val="00B21FF1"/>
    <w:rsid w:val="00B237D1"/>
    <w:rsid w:val="00B269B9"/>
    <w:rsid w:val="00B82712"/>
    <w:rsid w:val="00B93E54"/>
    <w:rsid w:val="00C06E83"/>
    <w:rsid w:val="00C15B2E"/>
    <w:rsid w:val="00C40A0B"/>
    <w:rsid w:val="00C40A36"/>
    <w:rsid w:val="00CB0A08"/>
    <w:rsid w:val="00CC6260"/>
    <w:rsid w:val="00CD099B"/>
    <w:rsid w:val="00CF58AC"/>
    <w:rsid w:val="00D01AD6"/>
    <w:rsid w:val="00D05E87"/>
    <w:rsid w:val="00D374CE"/>
    <w:rsid w:val="00D50968"/>
    <w:rsid w:val="00D53BC0"/>
    <w:rsid w:val="00DE1520"/>
    <w:rsid w:val="00DF3DB3"/>
    <w:rsid w:val="00E247E9"/>
    <w:rsid w:val="00E41A6A"/>
    <w:rsid w:val="00E46BAE"/>
    <w:rsid w:val="00E50CEF"/>
    <w:rsid w:val="00E81DF8"/>
    <w:rsid w:val="00EA6C51"/>
    <w:rsid w:val="00ED65DF"/>
    <w:rsid w:val="00F31453"/>
    <w:rsid w:val="00F66F39"/>
    <w:rsid w:val="00F67305"/>
    <w:rsid w:val="00FA578E"/>
    <w:rsid w:val="00FB1DB2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C954"/>
  <w15:chartTrackingRefBased/>
  <w15:docId w15:val="{F363E4CD-ACB5-4DA6-BE30-564913FE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F6"/>
    <w:pPr>
      <w:spacing w:after="280" w:line="336" w:lineRule="auto"/>
    </w:pPr>
    <w:rPr>
      <w:rFonts w:eastAsiaTheme="minorEastAsia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customStyle="1" w:styleId="paragraph">
    <w:name w:val="paragraph"/>
    <w:basedOn w:val="Normal"/>
    <w:rsid w:val="0020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205FEE"/>
  </w:style>
  <w:style w:type="character" w:customStyle="1" w:styleId="eop">
    <w:name w:val="eop"/>
    <w:basedOn w:val="DefaultParagraphFont"/>
    <w:rsid w:val="00205FEE"/>
  </w:style>
  <w:style w:type="character" w:customStyle="1" w:styleId="tabchar">
    <w:name w:val="tabchar"/>
    <w:basedOn w:val="DefaultParagraphFont"/>
    <w:rsid w:val="00205FEE"/>
  </w:style>
  <w:style w:type="character" w:styleId="Hyperlink">
    <w:name w:val="Hyperlink"/>
    <w:basedOn w:val="DefaultParagraphFont"/>
    <w:uiPriority w:val="99"/>
    <w:unhideWhenUsed/>
    <w:rsid w:val="001D6E30"/>
    <w:rPr>
      <w:color w:val="0000FF"/>
      <w:u w:val="single"/>
    </w:rPr>
  </w:style>
  <w:style w:type="character" w:customStyle="1" w:styleId="font71">
    <w:name w:val="font71"/>
    <w:basedOn w:val="DefaultParagraphFont"/>
    <w:rsid w:val="001D6E30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E30"/>
    <w:rPr>
      <w:color w:val="605E5C"/>
      <w:shd w:val="clear" w:color="auto" w:fill="E1DFDD"/>
    </w:rPr>
  </w:style>
  <w:style w:type="character" w:customStyle="1" w:styleId="font01">
    <w:name w:val="font01"/>
    <w:basedOn w:val="DefaultParagraphFont"/>
    <w:rsid w:val="001D6E3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1D6E30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A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A8E"/>
    <w:rPr>
      <w:rFonts w:eastAsiaTheme="minorEastAsia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A8E"/>
    <w:rPr>
      <w:rFonts w:eastAsiaTheme="minorEastAsia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7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70E21-042F-4101-8F33-A70A9EA792DF}"/>
</file>

<file path=customXml/itemProps2.xml><?xml version="1.0" encoding="utf-8"?>
<ds:datastoreItem xmlns:ds="http://schemas.openxmlformats.org/officeDocument/2006/customXml" ds:itemID="{64776C72-B50A-4645-91C0-3925CE4C97F4}"/>
</file>

<file path=customXml/itemProps3.xml><?xml version="1.0" encoding="utf-8"?>
<ds:datastoreItem xmlns:ds="http://schemas.openxmlformats.org/officeDocument/2006/customXml" ds:itemID="{90547619-D46A-40E4-A00B-D7B6B5D1BD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Marie-Emilie Dozin</dc:creator>
  <cp:keywords/>
  <dc:description/>
  <cp:lastModifiedBy>Marie-Emilie Dozin</cp:lastModifiedBy>
  <cp:revision>10</cp:revision>
  <dcterms:created xsi:type="dcterms:W3CDTF">2022-02-11T15:48:00Z</dcterms:created>
  <dcterms:modified xsi:type="dcterms:W3CDTF">2022-02-11T16:15:00Z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